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C40BA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14:paraId="614C08EB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3CFF080C" w14:textId="77777777"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14:paraId="1EE484AF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3FC2FCA0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366251CE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74E910D8" w14:textId="29E686F6" w:rsidR="008E47F5" w:rsidRPr="003A7EDF" w:rsidRDefault="004A404C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r>
        <w:rPr>
          <w:rFonts w:ascii="Times New Roman" w:hAnsi="Times New Roman" w:cs="Times New Roman"/>
          <w:b w:val="0"/>
          <w:sz w:val="24"/>
          <w:szCs w:val="24"/>
        </w:rPr>
        <w:t>Болчары</w:t>
      </w:r>
    </w:p>
    <w:p w14:paraId="2C381379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3A5543" w14:paraId="3A6DF9E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E4FDD19" w14:textId="77777777" w:rsidR="008E47F5" w:rsidRPr="003A5543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8E2079C" w14:textId="77777777" w:rsidR="008E47F5" w:rsidRPr="003A5543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24ACB81" w14:textId="77777777" w:rsidR="008E47F5" w:rsidRPr="003A5543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5543" w14:paraId="72C93F1E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28196F22" w14:textId="77777777" w:rsidR="008E47F5" w:rsidRPr="003A5543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5543" w14:paraId="03C0242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D8764F3" w14:textId="77777777" w:rsidR="008E47F5" w:rsidRPr="003A5543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E388C47" w14:textId="77777777" w:rsidR="008E47F5" w:rsidRPr="003A5543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D7EC7B3" w14:textId="24270415" w:rsidR="00E178B7" w:rsidRPr="00B0170B" w:rsidRDefault="00B0170B" w:rsidP="003327E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0170B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Совета депутатов от 30.08.2018 №53 "Об утверждении Положения о земельном налоге на территории муниципального образования сельское поселение Болчары" (изм. от 27.05.2019 №41, от 29.08.2019 №62, от 25.10.2019 №76, от 16.09.2020 №143, от 17.11.2020 №162, от 28.12.2020 №174, от 19.03.2021 №190, от 08.10.2021 №239) пп.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9</w:t>
            </w:r>
            <w:r w:rsidRPr="00B0170B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п. 3.1.1</w:t>
            </w:r>
          </w:p>
        </w:tc>
      </w:tr>
      <w:tr w:rsidR="008E47F5" w:rsidRPr="003A5543" w14:paraId="7B77902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D37A509" w14:textId="77777777" w:rsidR="008E47F5" w:rsidRPr="003A5543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AC3454D" w14:textId="77777777" w:rsidR="008E47F5" w:rsidRPr="003A5543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0467EB5" w14:textId="77777777" w:rsidR="005E0546" w:rsidRPr="003A5543" w:rsidRDefault="002929FE" w:rsidP="00FC0AB5">
            <w:pPr>
              <w:jc w:val="both"/>
              <w:rPr>
                <w:sz w:val="22"/>
                <w:szCs w:val="22"/>
              </w:rPr>
            </w:pPr>
            <w:r w:rsidRPr="003A5543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FA593D" w:rsidRPr="003A5543" w14:paraId="24BFC31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4E26DC1" w14:textId="77777777" w:rsidR="00FA593D" w:rsidRPr="003A5543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D995E80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FCB4917" w14:textId="714968FE" w:rsidR="00FA593D" w:rsidRPr="003A5543" w:rsidRDefault="00FA593D" w:rsidP="00FA593D">
            <w:pPr>
              <w:jc w:val="both"/>
              <w:rPr>
                <w:sz w:val="22"/>
                <w:szCs w:val="22"/>
              </w:rPr>
            </w:pPr>
            <w:r w:rsidRPr="003A5543">
              <w:rPr>
                <w:rFonts w:eastAsia="font332"/>
                <w:sz w:val="22"/>
                <w:szCs w:val="22"/>
                <w:lang w:eastAsia="en-US"/>
              </w:rPr>
              <w:t>Физические лица, имеющие право на получение социальной поддержки в соответствии с Законом Российской Федерации "О социальной защите граждан, подвергшихся воздействию радиации вследствие катастрофы на Чернобыльской АЭС" (в редакции Закона Российской Федерации от 18 июня 1992 года N 3061-1), в соответствии с Федеральным законом от 26 ноября 1998 года N 175-ФЗ "О социальной защите граждан Российской Федерации, подвергшихся воздействию радиации вследствие аварии в 1957 году на производственном объединении "Маяк" и сбросов радиоактивных отходов в реку Теча" и в соответствии с Федеральным законом от 10 января 2002 года N 2-ФЗ "О социальных гарантиях гражданам, подвергшимся радиационному воздействию вследствие ядерных испытаний на Семипалатинском полигоне"</w:t>
            </w:r>
          </w:p>
        </w:tc>
      </w:tr>
      <w:tr w:rsidR="00FA593D" w:rsidRPr="003A5543" w14:paraId="5F3DED0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BACD526" w14:textId="77777777" w:rsidR="00FA593D" w:rsidRPr="003A5543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079F3AF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1867B88" w14:textId="697AC8FA" w:rsidR="00FA593D" w:rsidRPr="003A5543" w:rsidRDefault="00FA593D" w:rsidP="00FA593D">
            <w:pPr>
              <w:jc w:val="both"/>
              <w:rPr>
                <w:sz w:val="22"/>
                <w:szCs w:val="22"/>
              </w:rPr>
            </w:pPr>
            <w:r w:rsidRPr="003A5543">
              <w:rPr>
                <w:sz w:val="22"/>
                <w:szCs w:val="22"/>
              </w:rPr>
              <w:t>01 января 20</w:t>
            </w:r>
            <w:r w:rsidR="00B0170B">
              <w:rPr>
                <w:sz w:val="22"/>
                <w:szCs w:val="22"/>
              </w:rPr>
              <w:t>19</w:t>
            </w:r>
            <w:r w:rsidRPr="003A5543">
              <w:rPr>
                <w:sz w:val="22"/>
                <w:szCs w:val="22"/>
              </w:rPr>
              <w:t xml:space="preserve"> года</w:t>
            </w:r>
          </w:p>
        </w:tc>
      </w:tr>
      <w:tr w:rsidR="00FA593D" w:rsidRPr="003A5543" w14:paraId="0FBF05C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5BA9FC6" w14:textId="77777777" w:rsidR="00FA593D" w:rsidRPr="003A5543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390494B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 xml:space="preserve">Даты начала действия предоставленного муниципальными правовыми актами права на налоговые льготы, освобождения и иные </w:t>
            </w:r>
            <w:r w:rsidRPr="003A5543">
              <w:rPr>
                <w:rFonts w:ascii="Times New Roman" w:hAnsi="Times New Roman" w:cs="Times New Roman"/>
                <w:szCs w:val="22"/>
              </w:rPr>
              <w:lastRenderedPageBreak/>
              <w:t>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1589E56" w14:textId="781BFB5C" w:rsidR="00FA593D" w:rsidRPr="003A5543" w:rsidRDefault="00FA593D" w:rsidP="00FA593D">
            <w:pPr>
              <w:jc w:val="both"/>
              <w:rPr>
                <w:sz w:val="22"/>
                <w:szCs w:val="22"/>
              </w:rPr>
            </w:pPr>
            <w:r w:rsidRPr="003A5543">
              <w:rPr>
                <w:sz w:val="22"/>
                <w:szCs w:val="22"/>
              </w:rPr>
              <w:lastRenderedPageBreak/>
              <w:t>01 января 20</w:t>
            </w:r>
            <w:r w:rsidR="00B0170B">
              <w:rPr>
                <w:sz w:val="22"/>
                <w:szCs w:val="22"/>
              </w:rPr>
              <w:t>19</w:t>
            </w:r>
            <w:r w:rsidRPr="003A5543">
              <w:rPr>
                <w:sz w:val="22"/>
                <w:szCs w:val="22"/>
              </w:rPr>
              <w:t xml:space="preserve"> года</w:t>
            </w:r>
          </w:p>
        </w:tc>
      </w:tr>
      <w:tr w:rsidR="00FA593D" w:rsidRPr="003A5543" w14:paraId="27F474A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E4DC0DE" w14:textId="77777777" w:rsidR="00FA593D" w:rsidRPr="003A5543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7ECDE1C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5543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5511D3BA" w14:textId="423FC30D" w:rsidR="00FA593D" w:rsidRPr="003A5543" w:rsidRDefault="003A5543" w:rsidP="00FA59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Бессрочно</w:t>
            </w:r>
          </w:p>
        </w:tc>
      </w:tr>
      <w:tr w:rsidR="00FA593D" w:rsidRPr="003A5543" w14:paraId="28E4690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82B8AE5" w14:textId="77777777" w:rsidR="00FA593D" w:rsidRPr="003A5543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97C72CB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64CBC65" w14:textId="77777777" w:rsidR="00FA593D" w:rsidRPr="003A5543" w:rsidRDefault="00FA593D" w:rsidP="00FA593D">
            <w:pPr>
              <w:jc w:val="both"/>
              <w:rPr>
                <w:sz w:val="22"/>
                <w:szCs w:val="22"/>
              </w:rPr>
            </w:pPr>
            <w:r w:rsidRPr="003A5543">
              <w:rPr>
                <w:sz w:val="22"/>
                <w:szCs w:val="22"/>
              </w:rPr>
              <w:t>Не установлено</w:t>
            </w:r>
          </w:p>
        </w:tc>
      </w:tr>
      <w:tr w:rsidR="00FA593D" w:rsidRPr="003A5543" w14:paraId="33756C34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5D9EE2F3" w14:textId="77777777" w:rsidR="00FA593D" w:rsidRPr="003A5543" w:rsidRDefault="00FA593D" w:rsidP="00FA593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FA593D" w:rsidRPr="003A5543" w14:paraId="5CE2608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AC4DE42" w14:textId="77777777" w:rsidR="00FA593D" w:rsidRPr="003A5543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D8F5BE0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FC4684E" w14:textId="0F5B84FA" w:rsidR="00FA593D" w:rsidRPr="003A5543" w:rsidRDefault="00B243AA" w:rsidP="00FA593D">
            <w:pPr>
              <w:jc w:val="both"/>
              <w:rPr>
                <w:sz w:val="22"/>
                <w:szCs w:val="22"/>
              </w:rPr>
            </w:pPr>
            <w:r w:rsidRPr="003A5543">
              <w:rPr>
                <w:color w:val="22272F"/>
                <w:sz w:val="22"/>
                <w:szCs w:val="22"/>
                <w:shd w:val="clear" w:color="auto" w:fill="FFFFFF"/>
              </w:rPr>
              <w:t xml:space="preserve">Освобождаются в размере 100% </w:t>
            </w:r>
            <w:r w:rsidR="00156145" w:rsidRPr="003A5543">
              <w:rPr>
                <w:color w:val="22272F"/>
                <w:sz w:val="22"/>
                <w:szCs w:val="22"/>
                <w:shd w:val="clear" w:color="auto" w:fill="FFFFFF"/>
              </w:rPr>
              <w:t>ф</w:t>
            </w:r>
            <w:r w:rsidR="00FA593D" w:rsidRPr="003A5543">
              <w:rPr>
                <w:rFonts w:eastAsia="font332"/>
                <w:sz w:val="22"/>
                <w:szCs w:val="22"/>
                <w:lang w:eastAsia="en-US"/>
              </w:rPr>
              <w:t>изические лица, имеющие право на получение социальной поддержки в соответствии с Законом Российской Федерации "О социальной защите граждан, подвергшихся воздействию радиации вследствие катастрофы на Чернобыльской АЭС" (в редакции Закона Российской Федерации от 18 июня 1992 года N 3061-1), в соответствии с Федеральным законом от 26 ноября 1998 года N 175-ФЗ "О социальной защите граждан Российской Федерации, подвергшихся воздействию радиации вследствие аварии в 1957 году на производственном объединении "Маяк" и сбросов радиоактивных отходов в реку Теча" и в соответствии с Федеральным законом от 10 января 2002 года N 2-ФЗ "О социальных гарантиях гражданам, подвергшимся радиационному воздействию вследствие ядерных испытаний на Семипалатинском полигоне"</w:t>
            </w:r>
          </w:p>
        </w:tc>
      </w:tr>
      <w:tr w:rsidR="003A5543" w:rsidRPr="003A5543" w14:paraId="143D173B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39F4143" w14:textId="77777777" w:rsidR="003A5543" w:rsidRPr="003A5543" w:rsidRDefault="003A5543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F979616" w14:textId="77777777" w:rsidR="003A5543" w:rsidRPr="003A5543" w:rsidRDefault="003A5543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5658F74" w14:textId="713A8EB0" w:rsidR="003A5543" w:rsidRPr="003A5543" w:rsidRDefault="003A5543" w:rsidP="00FA593D">
            <w:pPr>
              <w:jc w:val="both"/>
              <w:rPr>
                <w:sz w:val="22"/>
                <w:szCs w:val="22"/>
              </w:rPr>
            </w:pPr>
            <w:r w:rsidRPr="002C182B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3A5543" w:rsidRPr="003A5543" w14:paraId="7F1B100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6B0EDDB" w14:textId="77777777" w:rsidR="003A5543" w:rsidRPr="003A5543" w:rsidRDefault="003A5543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CA19F9B" w14:textId="77777777" w:rsidR="003A5543" w:rsidRPr="003A5543" w:rsidRDefault="003A5543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C8C4C6B" w14:textId="77777777" w:rsidR="006B4DB5" w:rsidRPr="006B4DB5" w:rsidRDefault="006B4DB5" w:rsidP="006B4DB5">
            <w:pPr>
              <w:jc w:val="both"/>
              <w:rPr>
                <w:color w:val="000000"/>
                <w:sz w:val="22"/>
                <w:szCs w:val="22"/>
              </w:rPr>
            </w:pPr>
            <w:r w:rsidRPr="006B4DB5">
              <w:rPr>
                <w:color w:val="000000"/>
                <w:sz w:val="22"/>
                <w:szCs w:val="22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14:paraId="5FB35D9C" w14:textId="79AFFCBA" w:rsidR="003A5543" w:rsidRPr="003A5543" w:rsidRDefault="003A5543" w:rsidP="00FA593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A593D" w:rsidRPr="003A5543" w14:paraId="7EDECA2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C4294AA" w14:textId="77777777" w:rsidR="00FA593D" w:rsidRPr="003A5543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14E198C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C36D6E5" w14:textId="77777777" w:rsidR="00FA593D" w:rsidRPr="003A5543" w:rsidRDefault="00FA593D" w:rsidP="00FA593D">
            <w:pPr>
              <w:jc w:val="both"/>
              <w:rPr>
                <w:sz w:val="22"/>
                <w:szCs w:val="22"/>
              </w:rPr>
            </w:pPr>
            <w:r w:rsidRPr="003A5543">
              <w:rPr>
                <w:sz w:val="22"/>
                <w:szCs w:val="22"/>
              </w:rPr>
              <w:t>Земельный налог</w:t>
            </w:r>
          </w:p>
        </w:tc>
      </w:tr>
      <w:tr w:rsidR="00FA593D" w:rsidRPr="003A5543" w14:paraId="7AC4FDF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3FE5EDC" w14:textId="77777777" w:rsidR="00FA593D" w:rsidRPr="003A5543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08A015B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962B4F6" w14:textId="77777777" w:rsidR="00FA593D" w:rsidRPr="003A5543" w:rsidRDefault="00FA593D" w:rsidP="00FA593D">
            <w:pPr>
              <w:jc w:val="both"/>
              <w:rPr>
                <w:sz w:val="22"/>
                <w:szCs w:val="22"/>
              </w:rPr>
            </w:pPr>
            <w:r w:rsidRPr="003A5543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FA593D" w:rsidRPr="003A5543" w14:paraId="094C9DE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250845C" w14:textId="77777777" w:rsidR="00FA593D" w:rsidRPr="003A5543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5F2B922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BB4FCA2" w14:textId="77777777" w:rsidR="00FA593D" w:rsidRPr="003A5543" w:rsidRDefault="00FA593D" w:rsidP="00FA593D">
            <w:pPr>
              <w:jc w:val="both"/>
              <w:rPr>
                <w:sz w:val="22"/>
                <w:szCs w:val="22"/>
              </w:rPr>
            </w:pPr>
            <w:r w:rsidRPr="003A5543">
              <w:rPr>
                <w:sz w:val="22"/>
                <w:szCs w:val="22"/>
              </w:rPr>
              <w:t>100% от ставок</w:t>
            </w:r>
          </w:p>
        </w:tc>
      </w:tr>
      <w:tr w:rsidR="003A5543" w:rsidRPr="003A5543" w14:paraId="34F7C4F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B538D73" w14:textId="77777777" w:rsidR="003A5543" w:rsidRPr="003A5543" w:rsidRDefault="003A5543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F665463" w14:textId="77777777" w:rsidR="003A5543" w:rsidRPr="003A5543" w:rsidRDefault="003A5543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 xml:space="preserve">Наименование муниципальной программы, наименования нормативных правовых актов, </w:t>
            </w:r>
            <w:r w:rsidRPr="003A5543">
              <w:rPr>
                <w:rFonts w:ascii="Times New Roman" w:hAnsi="Times New Roman" w:cs="Times New Roman"/>
                <w:szCs w:val="22"/>
              </w:rPr>
              <w:lastRenderedPageBreak/>
              <w:t>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D9CD72D" w14:textId="19792A0F" w:rsidR="003A5543" w:rsidRPr="003A5543" w:rsidRDefault="003A5543" w:rsidP="00FA593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lastRenderedPageBreak/>
              <w:t xml:space="preserve">Решение Думы Кондинского района от 05.09.2017 № 297 «О стратегии </w:t>
            </w:r>
            <w:r w:rsidRPr="002C182B">
              <w:rPr>
                <w:rFonts w:ascii="Times New Roman" w:hAnsi="Times New Roman" w:cs="Times New Roman"/>
                <w:szCs w:val="22"/>
              </w:rPr>
              <w:lastRenderedPageBreak/>
              <w:t>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3A5543" w:rsidRPr="003A5543" w14:paraId="3DDC769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B3B3B2" w14:textId="29011812" w:rsidR="003A5543" w:rsidRPr="003A5543" w:rsidRDefault="003A5543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lastRenderedPageBreak/>
              <w:t>1</w:t>
            </w:r>
            <w:r w:rsidR="008C6604">
              <w:rPr>
                <w:rFonts w:ascii="Times New Roman" w:hAnsi="Times New Roman" w:cs="Times New Roman"/>
                <w:szCs w:val="22"/>
              </w:rPr>
              <w:t>5</w:t>
            </w:r>
            <w:r w:rsidRPr="003A5543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7019FCA" w14:textId="5F978E67" w:rsidR="003A5543" w:rsidRPr="003A5543" w:rsidRDefault="003A5543" w:rsidP="003A5543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политики,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3A5543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275020C" w14:textId="75574F9B" w:rsidR="003A5543" w:rsidRPr="003A5543" w:rsidRDefault="003A5543" w:rsidP="00FA593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FA593D" w:rsidRPr="003A5543" w14:paraId="5E85A67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DBECF88" w14:textId="26793649" w:rsidR="00FA593D" w:rsidRPr="003A5543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1</w:t>
            </w:r>
            <w:r w:rsidR="008C6604">
              <w:rPr>
                <w:rFonts w:ascii="Times New Roman" w:hAnsi="Times New Roman" w:cs="Times New Roman"/>
                <w:szCs w:val="22"/>
              </w:rPr>
              <w:t>6</w:t>
            </w:r>
            <w:r w:rsidRPr="003A5543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C2C693A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43D4B7C" w14:textId="32F749AE" w:rsidR="00FA593D" w:rsidRPr="003A5543" w:rsidRDefault="003A5543" w:rsidP="00FA593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0% (0/6</w:t>
            </w:r>
            <w:r w:rsidR="0088080B">
              <w:rPr>
                <w:rFonts w:ascii="Times New Roman" w:hAnsi="Times New Roman" w:cs="Times New Roman"/>
                <w:szCs w:val="22"/>
              </w:rPr>
              <w:t>55</w:t>
            </w:r>
            <w:r>
              <w:rPr>
                <w:rFonts w:ascii="Times New Roman" w:hAnsi="Times New Roman" w:cs="Times New Roman"/>
                <w:szCs w:val="22"/>
              </w:rPr>
              <w:t>х100)</w:t>
            </w:r>
          </w:p>
        </w:tc>
      </w:tr>
      <w:tr w:rsidR="00FA593D" w:rsidRPr="003A5543" w14:paraId="21037E8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8501BF1" w14:textId="71A87DEF" w:rsidR="00FA593D" w:rsidRPr="003A5543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1</w:t>
            </w:r>
            <w:r w:rsidR="008C6604">
              <w:rPr>
                <w:rFonts w:ascii="Times New Roman" w:hAnsi="Times New Roman" w:cs="Times New Roman"/>
                <w:szCs w:val="22"/>
              </w:rPr>
              <w:t>7</w:t>
            </w:r>
            <w:r w:rsidRPr="003A5543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44CB7EE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6122433" w14:textId="45DA33D5" w:rsidR="00FA593D" w:rsidRPr="003A5543" w:rsidRDefault="003A5543" w:rsidP="00FA593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Не установлены</w:t>
            </w:r>
          </w:p>
        </w:tc>
      </w:tr>
      <w:tr w:rsidR="00FA593D" w:rsidRPr="003A5543" w14:paraId="47F041A7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E193418" w14:textId="77777777" w:rsidR="00FA593D" w:rsidRPr="003A5543" w:rsidRDefault="00FA593D" w:rsidP="00FA593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FA593D" w:rsidRPr="003A5543" w14:paraId="3D5AACA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71381B3" w14:textId="1E9C994A" w:rsidR="00FA593D" w:rsidRPr="003A5543" w:rsidRDefault="00FA593D" w:rsidP="00FA593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1</w:t>
            </w:r>
            <w:r w:rsidR="008C6604">
              <w:rPr>
                <w:rFonts w:ascii="Times New Roman" w:hAnsi="Times New Roman" w:cs="Times New Roman"/>
                <w:szCs w:val="22"/>
              </w:rPr>
              <w:t>8</w:t>
            </w:r>
            <w:r w:rsidRPr="003A5543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263AEA7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75303BD2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F968AE1" w14:textId="24386840" w:rsidR="00FA593D" w:rsidRPr="003A5543" w:rsidRDefault="00FA593D" w:rsidP="00FA593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FA593D" w:rsidRPr="003A5543" w14:paraId="7054109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A9F9256" w14:textId="3689578D" w:rsidR="00FA593D" w:rsidRPr="003A5543" w:rsidRDefault="008C6604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FA593D" w:rsidRPr="003A5543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6BDC223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8CD8AD7" w14:textId="5F034AF1" w:rsidR="00FA593D" w:rsidRPr="003A5543" w:rsidRDefault="003A5543" w:rsidP="003A554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A593D" w:rsidRPr="003A5543" w14:paraId="01FA20B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40CD9A0" w14:textId="1F9D4DCD" w:rsidR="00FA593D" w:rsidRPr="003A5543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2</w:t>
            </w:r>
            <w:r w:rsidR="008C6604">
              <w:rPr>
                <w:rFonts w:ascii="Times New Roman" w:hAnsi="Times New Roman" w:cs="Times New Roman"/>
                <w:szCs w:val="22"/>
              </w:rPr>
              <w:t>0</w:t>
            </w:r>
            <w:r w:rsidRPr="003A5543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C05C3A3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BFF089B" w14:textId="5144AC57" w:rsidR="00FA593D" w:rsidRPr="003A5543" w:rsidRDefault="00FA593D" w:rsidP="003A554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6</w:t>
            </w:r>
            <w:r w:rsidR="0088080B">
              <w:rPr>
                <w:rFonts w:ascii="Times New Roman" w:hAnsi="Times New Roman" w:cs="Times New Roman"/>
                <w:szCs w:val="22"/>
              </w:rPr>
              <w:t>55</w:t>
            </w:r>
          </w:p>
        </w:tc>
      </w:tr>
      <w:tr w:rsidR="00FA593D" w:rsidRPr="003A5543" w14:paraId="2F22D44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3C5DBFA" w14:textId="5441C3CB" w:rsidR="00FA593D" w:rsidRPr="003A5543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2</w:t>
            </w:r>
            <w:r w:rsidR="008C6604">
              <w:rPr>
                <w:rFonts w:ascii="Times New Roman" w:hAnsi="Times New Roman" w:cs="Times New Roman"/>
                <w:szCs w:val="22"/>
              </w:rPr>
              <w:t>1</w:t>
            </w:r>
            <w:r w:rsidRPr="003A5543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894FB50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1D3A30D" w14:textId="5E4D7949" w:rsidR="00FA593D" w:rsidRPr="003A5543" w:rsidRDefault="00FA593D" w:rsidP="003A554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 xml:space="preserve">0 </w:t>
            </w:r>
          </w:p>
        </w:tc>
      </w:tr>
      <w:tr w:rsidR="00FA593D" w:rsidRPr="003A5543" w14:paraId="65B0062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36AE97" w14:textId="17117F69" w:rsidR="00FA593D" w:rsidRPr="003A5543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2</w:t>
            </w:r>
            <w:r w:rsidR="008C6604">
              <w:rPr>
                <w:rFonts w:ascii="Times New Roman" w:hAnsi="Times New Roman" w:cs="Times New Roman"/>
                <w:szCs w:val="22"/>
              </w:rPr>
              <w:t>2</w:t>
            </w:r>
            <w:r w:rsidRPr="003A5543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AD4BEEE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3B9459A" w14:textId="68480062" w:rsidR="00FA593D" w:rsidRPr="003A5543" w:rsidRDefault="0088080B" w:rsidP="003A554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148</w:t>
            </w:r>
            <w:r w:rsidR="00FA593D" w:rsidRPr="003A5543">
              <w:rPr>
                <w:rFonts w:ascii="Times New Roman" w:hAnsi="Times New Roman" w:cs="Times New Roman"/>
                <w:szCs w:val="22"/>
              </w:rPr>
              <w:t xml:space="preserve">  </w:t>
            </w:r>
          </w:p>
        </w:tc>
      </w:tr>
      <w:tr w:rsidR="00FA593D" w:rsidRPr="003A7EDF" w14:paraId="4164D48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CE7EA05" w14:textId="757E2EEA" w:rsidR="00FA593D" w:rsidRPr="003A5543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2</w:t>
            </w:r>
            <w:r w:rsidR="008C6604">
              <w:rPr>
                <w:rFonts w:ascii="Times New Roman" w:hAnsi="Times New Roman" w:cs="Times New Roman"/>
                <w:szCs w:val="22"/>
              </w:rPr>
              <w:t>3</w:t>
            </w:r>
            <w:r w:rsidRPr="003A5543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80986F9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 xml:space="preserve"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</w:t>
            </w:r>
            <w:r w:rsidRPr="003A5543">
              <w:rPr>
                <w:rFonts w:ascii="Times New Roman" w:hAnsi="Times New Roman" w:cs="Times New Roman"/>
                <w:szCs w:val="22"/>
              </w:rPr>
              <w:lastRenderedPageBreak/>
              <w:t>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D2A0DEC" w14:textId="1F31D860" w:rsidR="00FA593D" w:rsidRPr="003A7EDF" w:rsidRDefault="003A5543" w:rsidP="00FA593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0,0</w:t>
            </w:r>
          </w:p>
        </w:tc>
      </w:tr>
    </w:tbl>
    <w:p w14:paraId="54398981" w14:textId="77777777"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3E5D0F34" w14:textId="77777777"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131D029A" w14:textId="77777777" w:rsidR="00935181" w:rsidRDefault="00935181"/>
    <w:sectPr w:rsidR="00935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47F5"/>
    <w:rsid w:val="000305F7"/>
    <w:rsid w:val="000D4D18"/>
    <w:rsid w:val="00100AF4"/>
    <w:rsid w:val="00156145"/>
    <w:rsid w:val="001C0C04"/>
    <w:rsid w:val="002929FE"/>
    <w:rsid w:val="00294A60"/>
    <w:rsid w:val="002A5671"/>
    <w:rsid w:val="002C26BF"/>
    <w:rsid w:val="002D03F1"/>
    <w:rsid w:val="002D1214"/>
    <w:rsid w:val="003327EF"/>
    <w:rsid w:val="00396EE4"/>
    <w:rsid w:val="003A5543"/>
    <w:rsid w:val="003F496A"/>
    <w:rsid w:val="00407653"/>
    <w:rsid w:val="004334C8"/>
    <w:rsid w:val="00437FC3"/>
    <w:rsid w:val="00454906"/>
    <w:rsid w:val="004A404C"/>
    <w:rsid w:val="004E12AB"/>
    <w:rsid w:val="004E1320"/>
    <w:rsid w:val="00554880"/>
    <w:rsid w:val="005A70DA"/>
    <w:rsid w:val="005E0546"/>
    <w:rsid w:val="005F607B"/>
    <w:rsid w:val="00602AE6"/>
    <w:rsid w:val="00660947"/>
    <w:rsid w:val="006A25FC"/>
    <w:rsid w:val="006B4DB5"/>
    <w:rsid w:val="006F2E42"/>
    <w:rsid w:val="0075542A"/>
    <w:rsid w:val="00771037"/>
    <w:rsid w:val="007A1B59"/>
    <w:rsid w:val="007C61C9"/>
    <w:rsid w:val="007D2D19"/>
    <w:rsid w:val="00821EDA"/>
    <w:rsid w:val="0088080B"/>
    <w:rsid w:val="00882466"/>
    <w:rsid w:val="008C6604"/>
    <w:rsid w:val="008E47F5"/>
    <w:rsid w:val="009326FD"/>
    <w:rsid w:val="00935181"/>
    <w:rsid w:val="00946856"/>
    <w:rsid w:val="0098717D"/>
    <w:rsid w:val="009927A2"/>
    <w:rsid w:val="009A5E8D"/>
    <w:rsid w:val="009C2D46"/>
    <w:rsid w:val="009E3F5B"/>
    <w:rsid w:val="00A4105F"/>
    <w:rsid w:val="00AB7F03"/>
    <w:rsid w:val="00B0170B"/>
    <w:rsid w:val="00B02F92"/>
    <w:rsid w:val="00B03F6B"/>
    <w:rsid w:val="00B16C4A"/>
    <w:rsid w:val="00B243AA"/>
    <w:rsid w:val="00B84BDC"/>
    <w:rsid w:val="00BF12FA"/>
    <w:rsid w:val="00BF727C"/>
    <w:rsid w:val="00C31711"/>
    <w:rsid w:val="00C50C69"/>
    <w:rsid w:val="00CD7FE3"/>
    <w:rsid w:val="00CE3CB1"/>
    <w:rsid w:val="00D0399E"/>
    <w:rsid w:val="00D81212"/>
    <w:rsid w:val="00D86E03"/>
    <w:rsid w:val="00D9652C"/>
    <w:rsid w:val="00DC75CE"/>
    <w:rsid w:val="00DF7569"/>
    <w:rsid w:val="00DF7571"/>
    <w:rsid w:val="00E178B7"/>
    <w:rsid w:val="00EB1060"/>
    <w:rsid w:val="00EB1203"/>
    <w:rsid w:val="00FA593D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59888"/>
  <w15:docId w15:val="{701FEE93-6570-4D52-A888-1C9CB97CE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styleId="a5">
    <w:name w:val="Hyperlink"/>
    <w:uiPriority w:val="99"/>
    <w:semiHidden/>
    <w:unhideWhenUsed/>
    <w:rsid w:val="002C26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76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4</Pages>
  <Words>1035</Words>
  <Characters>5904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user</cp:lastModifiedBy>
  <cp:revision>80</cp:revision>
  <cp:lastPrinted>2021-07-12T04:03:00Z</cp:lastPrinted>
  <dcterms:created xsi:type="dcterms:W3CDTF">2021-07-12T04:03:00Z</dcterms:created>
  <dcterms:modified xsi:type="dcterms:W3CDTF">2023-09-22T11:19:00Z</dcterms:modified>
</cp:coreProperties>
</file>